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944F5" w14:textId="77777777" w:rsidR="00970B54" w:rsidRDefault="00970B54" w:rsidP="00970B54">
      <w:pPr>
        <w:spacing w:after="20"/>
        <w:ind w:right="-69"/>
      </w:pPr>
      <w:r>
        <w:rPr>
          <w:noProof/>
        </w:rPr>
        <w:drawing>
          <wp:inline distT="0" distB="0" distL="0" distR="0" wp14:anchorId="1CF39DC9" wp14:editId="48F8DA99">
            <wp:extent cx="6646164" cy="830580"/>
            <wp:effectExtent l="0" t="0" r="0" b="0"/>
            <wp:docPr id="7" name="Picture 7" descr="A close up of a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164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F3CF" w14:textId="77777777" w:rsidR="008521B8" w:rsidRDefault="008521B8" w:rsidP="008521B8">
      <w:pPr>
        <w:spacing w:after="0"/>
        <w:ind w:left="72"/>
        <w:jc w:val="center"/>
        <w:rPr>
          <w:rFonts w:asciiTheme="minorHAnsi" w:eastAsia="Arial" w:hAnsiTheme="minorHAnsi" w:cstheme="minorHAnsi"/>
          <w:b/>
          <w:sz w:val="36"/>
          <w:szCs w:val="36"/>
        </w:rPr>
      </w:pPr>
    </w:p>
    <w:p w14:paraId="26073124" w14:textId="38D97B82" w:rsidR="00970B54" w:rsidRPr="008521B8" w:rsidRDefault="00970B54" w:rsidP="008521B8">
      <w:pPr>
        <w:spacing w:after="0"/>
        <w:ind w:left="72"/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8521B8">
        <w:rPr>
          <w:rFonts w:asciiTheme="minorHAnsi" w:eastAsia="Arial" w:hAnsiTheme="minorHAnsi" w:cstheme="minorHAnsi"/>
          <w:b/>
          <w:sz w:val="36"/>
          <w:szCs w:val="36"/>
        </w:rPr>
        <w:t>GOD’S PLAN AND PURPOSE… In the present.</w:t>
      </w:r>
    </w:p>
    <w:p w14:paraId="6E0D080C" w14:textId="77777777" w:rsidR="008521B8" w:rsidRPr="008521B8" w:rsidRDefault="008521B8" w:rsidP="008521B8">
      <w:pPr>
        <w:spacing w:after="0"/>
        <w:ind w:left="-5" w:hanging="10"/>
        <w:rPr>
          <w:rFonts w:asciiTheme="minorHAnsi" w:eastAsia="Arial" w:hAnsiTheme="minorHAnsi" w:cstheme="minorHAnsi"/>
          <w:bCs/>
          <w:sz w:val="28"/>
          <w:szCs w:val="28"/>
        </w:rPr>
      </w:pPr>
    </w:p>
    <w:p w14:paraId="7CF4E626" w14:textId="6AC6F760" w:rsidR="00970B54" w:rsidRPr="008521B8" w:rsidRDefault="00970B54" w:rsidP="008521B8">
      <w:pPr>
        <w:ind w:left="-5" w:hanging="10"/>
        <w:rPr>
          <w:rFonts w:asciiTheme="minorHAnsi" w:eastAsia="Arial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>God created has a purpose for our lives. Ephesians 2:10</w:t>
      </w:r>
    </w:p>
    <w:p w14:paraId="5A2E4939" w14:textId="77777777" w:rsidR="00970B54" w:rsidRPr="008521B8" w:rsidRDefault="00970B54" w:rsidP="008521B8">
      <w:pPr>
        <w:ind w:left="-5" w:hanging="10"/>
        <w:rPr>
          <w:rFonts w:asciiTheme="minorHAnsi" w:eastAsia="Arial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 xml:space="preserve">God’s purpose does not depend on our circumstances. </w:t>
      </w:r>
    </w:p>
    <w:p w14:paraId="3CBBEEA4" w14:textId="77777777" w:rsidR="00970B54" w:rsidRPr="008521B8" w:rsidRDefault="00970B54" w:rsidP="008521B8">
      <w:pPr>
        <w:ind w:left="-5" w:hanging="10"/>
        <w:rPr>
          <w:rFonts w:asciiTheme="minorHAnsi" w:eastAsia="Arial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>God used Moses even when Moses thought that he wasn’t ready.</w:t>
      </w:r>
    </w:p>
    <w:p w14:paraId="10BEE8BE" w14:textId="77777777" w:rsidR="00970B54" w:rsidRPr="008521B8" w:rsidRDefault="00970B54" w:rsidP="008521B8">
      <w:pPr>
        <w:ind w:left="-5" w:hanging="10"/>
        <w:rPr>
          <w:rFonts w:asciiTheme="minorHAnsi" w:eastAsia="Arial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>When God sends us, he will equip us Psalm 32:8</w:t>
      </w:r>
    </w:p>
    <w:p w14:paraId="06F3685D" w14:textId="77777777" w:rsidR="00970B54" w:rsidRPr="008521B8" w:rsidRDefault="00970B54" w:rsidP="008521B8">
      <w:pPr>
        <w:ind w:left="-5" w:hanging="10"/>
        <w:rPr>
          <w:rFonts w:asciiTheme="minorHAnsi" w:eastAsia="Arial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>God will use the things we think a less significant in our lives (God used the midwives and we don’t normally hear people talk about them)</w:t>
      </w:r>
    </w:p>
    <w:p w14:paraId="2AEE8317" w14:textId="55E2A323" w:rsidR="00970B54" w:rsidRPr="008521B8" w:rsidRDefault="00970B54" w:rsidP="008521B8">
      <w:pPr>
        <w:ind w:left="-5" w:hanging="10"/>
        <w:rPr>
          <w:rFonts w:asciiTheme="minorHAnsi" w:eastAsia="Arial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 xml:space="preserve">The midwives did what was right in God’s </w:t>
      </w:r>
      <w:r w:rsidR="0038557F" w:rsidRPr="008521B8">
        <w:rPr>
          <w:rFonts w:asciiTheme="minorHAnsi" w:eastAsia="Arial" w:hAnsiTheme="minorHAnsi" w:cstheme="minorHAnsi"/>
          <w:bCs/>
          <w:sz w:val="28"/>
          <w:szCs w:val="28"/>
        </w:rPr>
        <w:t>eyes,</w:t>
      </w:r>
      <w:r w:rsidRPr="008521B8">
        <w:rPr>
          <w:rFonts w:asciiTheme="minorHAnsi" w:eastAsia="Arial" w:hAnsiTheme="minorHAnsi" w:cstheme="minorHAnsi"/>
          <w:bCs/>
          <w:sz w:val="28"/>
          <w:szCs w:val="28"/>
        </w:rPr>
        <w:t xml:space="preserve"> and they were blessed. Exodus 1:20</w:t>
      </w:r>
    </w:p>
    <w:p w14:paraId="1B27C141" w14:textId="77777777" w:rsidR="00970B54" w:rsidRPr="008521B8" w:rsidRDefault="00970B54" w:rsidP="00970B54">
      <w:pPr>
        <w:spacing w:after="177"/>
        <w:ind w:left="-5" w:hanging="10"/>
        <w:rPr>
          <w:rFonts w:asciiTheme="minorHAnsi" w:eastAsia="Arial" w:hAnsiTheme="minorHAnsi" w:cstheme="minorHAnsi"/>
          <w:b/>
          <w:sz w:val="28"/>
        </w:rPr>
      </w:pPr>
    </w:p>
    <w:p w14:paraId="5F2DA16B" w14:textId="77777777" w:rsidR="00970B54" w:rsidRPr="008521B8" w:rsidRDefault="00970B54" w:rsidP="00970B54">
      <w:pPr>
        <w:spacing w:after="177"/>
        <w:rPr>
          <w:rFonts w:asciiTheme="minorHAnsi" w:hAnsiTheme="minorHAnsi" w:cstheme="minorHAnsi"/>
          <w:b/>
          <w:sz w:val="32"/>
          <w:szCs w:val="32"/>
        </w:rPr>
      </w:pPr>
      <w:r w:rsidRPr="008521B8">
        <w:rPr>
          <w:rFonts w:asciiTheme="minorHAnsi" w:eastAsia="Arial" w:hAnsiTheme="minorHAnsi" w:cstheme="minorHAnsi"/>
          <w:b/>
          <w:sz w:val="32"/>
          <w:szCs w:val="32"/>
        </w:rPr>
        <w:t>Questions:</w:t>
      </w:r>
    </w:p>
    <w:p w14:paraId="749678A9" w14:textId="77777777" w:rsidR="00970B54" w:rsidRPr="008521B8" w:rsidRDefault="00970B54" w:rsidP="00970B54">
      <w:pPr>
        <w:pStyle w:val="ListParagraph"/>
        <w:numPr>
          <w:ilvl w:val="0"/>
          <w:numId w:val="1"/>
        </w:numPr>
        <w:tabs>
          <w:tab w:val="center" w:pos="477"/>
          <w:tab w:val="center" w:pos="3394"/>
        </w:tabs>
        <w:spacing w:after="170" w:line="266" w:lineRule="auto"/>
        <w:rPr>
          <w:rFonts w:asciiTheme="minorHAnsi" w:eastAsia="Arial" w:hAnsiTheme="minorHAnsi" w:cstheme="minorHAnsi"/>
          <w:bCs/>
          <w:sz w:val="28"/>
        </w:rPr>
      </w:pPr>
      <w:r w:rsidRPr="008521B8">
        <w:rPr>
          <w:rFonts w:asciiTheme="minorHAnsi" w:eastAsia="Arial" w:hAnsiTheme="minorHAnsi" w:cstheme="minorHAnsi"/>
          <w:bCs/>
          <w:sz w:val="28"/>
        </w:rPr>
        <w:t>What did you get from the message?</w:t>
      </w:r>
    </w:p>
    <w:p w14:paraId="4B9FCFB9" w14:textId="77777777" w:rsidR="00970B54" w:rsidRPr="008521B8" w:rsidRDefault="00970B54" w:rsidP="00970B54">
      <w:pPr>
        <w:pStyle w:val="ListParagraph"/>
        <w:numPr>
          <w:ilvl w:val="0"/>
          <w:numId w:val="1"/>
        </w:numPr>
        <w:tabs>
          <w:tab w:val="center" w:pos="477"/>
          <w:tab w:val="center" w:pos="3394"/>
        </w:tabs>
        <w:spacing w:after="170" w:line="266" w:lineRule="auto"/>
        <w:rPr>
          <w:rFonts w:asciiTheme="minorHAnsi" w:eastAsia="Arial" w:hAnsiTheme="minorHAnsi" w:cstheme="minorHAnsi"/>
          <w:bCs/>
          <w:sz w:val="28"/>
        </w:rPr>
      </w:pPr>
      <w:r w:rsidRPr="008521B8">
        <w:rPr>
          <w:rFonts w:asciiTheme="minorHAnsi" w:eastAsia="Arial" w:hAnsiTheme="minorHAnsi" w:cstheme="minorHAnsi"/>
          <w:bCs/>
          <w:sz w:val="28"/>
        </w:rPr>
        <w:t>What’s the first thing that comes to mind when people say God’s got a plan for our lives?</w:t>
      </w:r>
    </w:p>
    <w:p w14:paraId="4CF0CE70" w14:textId="77777777" w:rsidR="00970B54" w:rsidRPr="008521B8" w:rsidRDefault="00970B54" w:rsidP="00970B54">
      <w:pPr>
        <w:pStyle w:val="ListParagraph"/>
        <w:numPr>
          <w:ilvl w:val="0"/>
          <w:numId w:val="1"/>
        </w:numPr>
        <w:tabs>
          <w:tab w:val="center" w:pos="477"/>
          <w:tab w:val="center" w:pos="3394"/>
        </w:tabs>
        <w:spacing w:after="170" w:line="266" w:lineRule="auto"/>
        <w:rPr>
          <w:rFonts w:asciiTheme="minorHAnsi" w:eastAsia="Arial" w:hAnsiTheme="minorHAnsi" w:cstheme="minorHAnsi"/>
          <w:bCs/>
          <w:sz w:val="28"/>
        </w:rPr>
      </w:pPr>
      <w:r w:rsidRPr="008521B8">
        <w:rPr>
          <w:rFonts w:asciiTheme="minorHAnsi" w:eastAsia="Arial" w:hAnsiTheme="minorHAnsi" w:cstheme="minorHAnsi"/>
          <w:bCs/>
          <w:sz w:val="28"/>
        </w:rPr>
        <w:t>Is there a time you knew you were living God’s plan for you? (How did that make you feel)?</w:t>
      </w:r>
    </w:p>
    <w:p w14:paraId="4D2C7D8C" w14:textId="77777777" w:rsidR="00970B54" w:rsidRPr="008521B8" w:rsidRDefault="00970B54" w:rsidP="00970B54">
      <w:pPr>
        <w:pStyle w:val="ListParagraph"/>
        <w:numPr>
          <w:ilvl w:val="0"/>
          <w:numId w:val="1"/>
        </w:numPr>
        <w:tabs>
          <w:tab w:val="center" w:pos="477"/>
          <w:tab w:val="center" w:pos="3394"/>
        </w:tabs>
        <w:spacing w:after="170" w:line="266" w:lineRule="auto"/>
        <w:rPr>
          <w:rFonts w:asciiTheme="minorHAnsi" w:eastAsia="Arial" w:hAnsiTheme="minorHAnsi" w:cstheme="minorHAnsi"/>
          <w:bCs/>
          <w:sz w:val="28"/>
        </w:rPr>
      </w:pPr>
      <w:r w:rsidRPr="008521B8">
        <w:rPr>
          <w:rFonts w:asciiTheme="minorHAnsi" w:eastAsia="Arial" w:hAnsiTheme="minorHAnsi" w:cstheme="minorHAnsi"/>
          <w:bCs/>
          <w:sz w:val="28"/>
        </w:rPr>
        <w:t>How could God use your experiences, strength and weaknesses to accomplish His purpose?</w:t>
      </w:r>
    </w:p>
    <w:p w14:paraId="3ED93C0D" w14:textId="77777777" w:rsidR="00970B54" w:rsidRPr="008521B8" w:rsidRDefault="00970B54" w:rsidP="00970B54">
      <w:pPr>
        <w:pStyle w:val="ListParagraph"/>
        <w:numPr>
          <w:ilvl w:val="0"/>
          <w:numId w:val="1"/>
        </w:numPr>
        <w:tabs>
          <w:tab w:val="center" w:pos="477"/>
          <w:tab w:val="center" w:pos="3394"/>
        </w:tabs>
        <w:spacing w:after="170" w:line="266" w:lineRule="auto"/>
        <w:rPr>
          <w:rFonts w:asciiTheme="minorHAnsi" w:eastAsia="Arial" w:hAnsiTheme="minorHAnsi" w:cstheme="minorHAnsi"/>
          <w:bCs/>
          <w:sz w:val="28"/>
        </w:rPr>
      </w:pPr>
      <w:r w:rsidRPr="008521B8">
        <w:rPr>
          <w:rFonts w:asciiTheme="minorHAnsi" w:eastAsia="Arial" w:hAnsiTheme="minorHAnsi" w:cstheme="minorHAnsi"/>
          <w:bCs/>
          <w:sz w:val="28"/>
        </w:rPr>
        <w:t>What impact do you think God wants to make with your life?</w:t>
      </w:r>
    </w:p>
    <w:p w14:paraId="38446396" w14:textId="00838973" w:rsidR="008521B8" w:rsidRPr="008521B8" w:rsidRDefault="00970B54" w:rsidP="008521B8">
      <w:pPr>
        <w:pStyle w:val="ListParagraph"/>
        <w:numPr>
          <w:ilvl w:val="0"/>
          <w:numId w:val="1"/>
        </w:numPr>
        <w:tabs>
          <w:tab w:val="center" w:pos="477"/>
          <w:tab w:val="center" w:pos="3394"/>
        </w:tabs>
        <w:spacing w:after="170" w:line="266" w:lineRule="auto"/>
        <w:rPr>
          <w:rFonts w:asciiTheme="minorHAnsi" w:eastAsia="Arial" w:hAnsiTheme="minorHAnsi" w:cstheme="minorHAnsi"/>
          <w:bCs/>
          <w:sz w:val="28"/>
        </w:rPr>
      </w:pPr>
      <w:r w:rsidRPr="008521B8">
        <w:rPr>
          <w:rFonts w:asciiTheme="minorHAnsi" w:eastAsia="Arial" w:hAnsiTheme="minorHAnsi" w:cstheme="minorHAnsi"/>
          <w:bCs/>
          <w:sz w:val="28"/>
        </w:rPr>
        <w:t>What are we going to do next to get in step with what God is trying to do in/through our lives?</w:t>
      </w:r>
    </w:p>
    <w:p w14:paraId="3E7A5EAE" w14:textId="77777777" w:rsidR="008521B8" w:rsidRPr="008521B8" w:rsidRDefault="008521B8" w:rsidP="00970B54">
      <w:pPr>
        <w:spacing w:after="177"/>
        <w:rPr>
          <w:rFonts w:asciiTheme="minorHAnsi" w:eastAsia="Arial" w:hAnsiTheme="minorHAnsi" w:cstheme="minorHAnsi"/>
          <w:b/>
          <w:sz w:val="32"/>
          <w:szCs w:val="32"/>
        </w:rPr>
      </w:pPr>
    </w:p>
    <w:p w14:paraId="1E730BD3" w14:textId="32AD53F3" w:rsidR="00970B54" w:rsidRPr="008521B8" w:rsidRDefault="00970B54" w:rsidP="00970B54">
      <w:pPr>
        <w:spacing w:after="177"/>
        <w:rPr>
          <w:rFonts w:asciiTheme="minorHAnsi" w:eastAsia="Arial" w:hAnsiTheme="minorHAnsi" w:cstheme="minorHAnsi"/>
          <w:b/>
          <w:sz w:val="32"/>
          <w:szCs w:val="32"/>
        </w:rPr>
      </w:pPr>
      <w:r w:rsidRPr="008521B8">
        <w:rPr>
          <w:rFonts w:asciiTheme="minorHAnsi" w:eastAsia="Arial" w:hAnsiTheme="minorHAnsi" w:cstheme="minorHAnsi"/>
          <w:b/>
          <w:sz w:val="32"/>
          <w:szCs w:val="32"/>
        </w:rPr>
        <w:t>Prayer</w:t>
      </w:r>
    </w:p>
    <w:p w14:paraId="3E9963A3" w14:textId="77777777" w:rsidR="00970B54" w:rsidRPr="008521B8" w:rsidRDefault="00970B54" w:rsidP="00970B54">
      <w:pPr>
        <w:spacing w:after="177"/>
        <w:rPr>
          <w:rFonts w:asciiTheme="minorHAnsi" w:eastAsia="Arial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>That we will be filled with the holy spirit.</w:t>
      </w:r>
    </w:p>
    <w:p w14:paraId="1D9030B8" w14:textId="77777777" w:rsidR="00970B54" w:rsidRPr="008521B8" w:rsidRDefault="00970B54" w:rsidP="00970B54">
      <w:pPr>
        <w:spacing w:after="177"/>
        <w:rPr>
          <w:rFonts w:asciiTheme="minorHAnsi" w:eastAsia="Arial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>We will know the power that lives in us.</w:t>
      </w:r>
    </w:p>
    <w:p w14:paraId="6F61FB53" w14:textId="1F2FA68F" w:rsidR="00970B54" w:rsidRPr="008521B8" w:rsidRDefault="00970B54" w:rsidP="008521B8">
      <w:pPr>
        <w:spacing w:after="177"/>
        <w:rPr>
          <w:rFonts w:asciiTheme="minorHAnsi" w:hAnsiTheme="minorHAnsi" w:cstheme="minorHAnsi"/>
          <w:bCs/>
          <w:sz w:val="28"/>
          <w:szCs w:val="28"/>
        </w:rPr>
      </w:pPr>
      <w:r w:rsidRPr="008521B8">
        <w:rPr>
          <w:rFonts w:asciiTheme="minorHAnsi" w:eastAsia="Arial" w:hAnsiTheme="minorHAnsi" w:cstheme="minorHAnsi"/>
          <w:bCs/>
          <w:sz w:val="28"/>
          <w:szCs w:val="28"/>
        </w:rPr>
        <w:t>We will seek God for His purpose for our lives.</w:t>
      </w:r>
    </w:p>
    <w:p w14:paraId="36BF4024" w14:textId="77777777" w:rsidR="00970B54" w:rsidRPr="00970B54" w:rsidRDefault="00970B54" w:rsidP="00970B54"/>
    <w:sectPr w:rsidR="00970B54" w:rsidRPr="00970B54">
      <w:pgSz w:w="11906" w:h="16838"/>
      <w:pgMar w:top="708" w:right="78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93851"/>
    <w:multiLevelType w:val="hybridMultilevel"/>
    <w:tmpl w:val="7C843A1A"/>
    <w:lvl w:ilvl="0" w:tplc="47365C8A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9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54"/>
    <w:rsid w:val="0038557F"/>
    <w:rsid w:val="008521B8"/>
    <w:rsid w:val="009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878C"/>
  <w15:chartTrackingRefBased/>
  <w15:docId w15:val="{36F79C8F-58D1-3040-A539-5CF86BD0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54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Sekou Lenaud</dc:creator>
  <cp:keywords/>
  <dc:description/>
  <cp:lastModifiedBy>Sally Parsley</cp:lastModifiedBy>
  <cp:revision>3</cp:revision>
  <dcterms:created xsi:type="dcterms:W3CDTF">2024-04-11T22:35:00Z</dcterms:created>
  <dcterms:modified xsi:type="dcterms:W3CDTF">2024-04-12T08:37:00Z</dcterms:modified>
</cp:coreProperties>
</file>